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1713"/>
        <w:tblW w:w="14493" w:type="dxa"/>
        <w:tblLook w:val="04A0" w:firstRow="1" w:lastRow="0" w:firstColumn="1" w:lastColumn="0" w:noHBand="0" w:noVBand="1"/>
      </w:tblPr>
      <w:tblGrid>
        <w:gridCol w:w="2283"/>
        <w:gridCol w:w="993"/>
        <w:gridCol w:w="992"/>
        <w:gridCol w:w="1276"/>
        <w:gridCol w:w="1275"/>
        <w:gridCol w:w="1276"/>
        <w:gridCol w:w="1276"/>
        <w:gridCol w:w="1134"/>
        <w:gridCol w:w="1276"/>
        <w:gridCol w:w="992"/>
        <w:gridCol w:w="1720"/>
      </w:tblGrid>
      <w:tr w:rsidR="00171D6F" w:rsidRPr="00171D6F" w:rsidTr="00171D6F">
        <w:trPr>
          <w:trHeight w:val="705"/>
        </w:trPr>
        <w:tc>
          <w:tcPr>
            <w:tcW w:w="1449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4FDE" w:rsidRDefault="00984FDE" w:rsidP="00171D6F">
            <w:pPr>
              <w:autoSpaceDE w:val="0"/>
              <w:autoSpaceDN w:val="0"/>
              <w:adjustRightInd w:val="0"/>
              <w:spacing w:after="0" w:line="240" w:lineRule="auto"/>
              <w:ind w:left="8754" w:firstLine="35"/>
              <w:rPr>
                <w:rFonts w:ascii="Times New Roman" w:hAnsi="Times New Roman" w:cs="Times New Roman"/>
                <w:lang w:val="uk-UA" w:eastAsia="uk-UA"/>
              </w:rPr>
            </w:pPr>
          </w:p>
          <w:p w:rsidR="00984FDE" w:rsidRDefault="00984FDE" w:rsidP="00171D6F">
            <w:pPr>
              <w:autoSpaceDE w:val="0"/>
              <w:autoSpaceDN w:val="0"/>
              <w:adjustRightInd w:val="0"/>
              <w:spacing w:after="0" w:line="240" w:lineRule="auto"/>
              <w:ind w:left="8754" w:firstLine="35"/>
              <w:rPr>
                <w:rFonts w:ascii="Times New Roman" w:hAnsi="Times New Roman" w:cs="Times New Roman"/>
                <w:lang w:val="uk-UA" w:eastAsia="uk-UA"/>
              </w:rPr>
            </w:pPr>
          </w:p>
          <w:p w:rsidR="00984FDE" w:rsidRDefault="00984FDE" w:rsidP="00984FDE">
            <w:pPr>
              <w:autoSpaceDE w:val="0"/>
              <w:autoSpaceDN w:val="0"/>
              <w:adjustRightInd w:val="0"/>
              <w:spacing w:after="0" w:line="240" w:lineRule="auto"/>
              <w:ind w:left="8754" w:firstLine="35"/>
              <w:rPr>
                <w:rFonts w:ascii="Times New Roman" w:hAnsi="Times New Roman" w:cs="Times New Roman"/>
                <w:lang w:val="uk-UA" w:eastAsia="uk-UA"/>
              </w:rPr>
            </w:pPr>
            <w:r w:rsidRPr="00BE5DA9">
              <w:rPr>
                <w:rFonts w:ascii="Times New Roman" w:hAnsi="Times New Roman" w:cs="Times New Roman"/>
                <w:lang w:val="uk-UA" w:eastAsia="uk-UA"/>
              </w:rPr>
              <w:t xml:space="preserve">Додаток </w:t>
            </w:r>
            <w:r>
              <w:rPr>
                <w:rFonts w:ascii="Times New Roman" w:hAnsi="Times New Roman" w:cs="Times New Roman"/>
                <w:lang w:val="uk-UA" w:eastAsia="uk-UA"/>
              </w:rPr>
              <w:t>4</w:t>
            </w:r>
          </w:p>
          <w:p w:rsidR="00984FDE" w:rsidRDefault="00984FDE" w:rsidP="00984FDE">
            <w:pPr>
              <w:autoSpaceDE w:val="0"/>
              <w:autoSpaceDN w:val="0"/>
              <w:adjustRightInd w:val="0"/>
              <w:spacing w:after="0" w:line="240" w:lineRule="auto"/>
              <w:ind w:left="8754" w:firstLine="35"/>
              <w:rPr>
                <w:rFonts w:ascii="Times New Roman" w:hAnsi="Times New Roman" w:cs="Times New Roman"/>
                <w:lang w:val="uk-UA" w:eastAsia="uk-UA"/>
              </w:rPr>
            </w:pPr>
            <w:r w:rsidRPr="00BE5DA9">
              <w:rPr>
                <w:rFonts w:ascii="Times New Roman" w:hAnsi="Times New Roman" w:cs="Times New Roman"/>
                <w:lang w:val="uk-UA" w:eastAsia="uk-UA"/>
              </w:rPr>
              <w:t xml:space="preserve">до рішення виконавчого комітету Бучанської міської ради </w:t>
            </w:r>
          </w:p>
          <w:p w:rsidR="00984FDE" w:rsidRPr="001D05C1" w:rsidRDefault="00984FDE" w:rsidP="00984FDE">
            <w:pPr>
              <w:autoSpaceDE w:val="0"/>
              <w:autoSpaceDN w:val="0"/>
              <w:adjustRightInd w:val="0"/>
              <w:spacing w:after="0" w:line="240" w:lineRule="auto"/>
              <w:ind w:left="8754" w:firstLine="35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BE5DA9">
              <w:rPr>
                <w:rFonts w:ascii="Times New Roman" w:hAnsi="Times New Roman" w:cs="Times New Roman"/>
                <w:lang w:val="uk-UA" w:eastAsia="uk-UA"/>
              </w:rPr>
              <w:t>№</w:t>
            </w:r>
            <w:r w:rsidR="0021245B" w:rsidRPr="0021245B">
              <w:rPr>
                <w:rFonts w:ascii="Times New Roman" w:hAnsi="Times New Roman" w:cs="Times New Roman"/>
                <w:lang w:eastAsia="uk-UA"/>
              </w:rPr>
              <w:t xml:space="preserve"> </w:t>
            </w:r>
            <w:r w:rsidR="001D05C1">
              <w:rPr>
                <w:rFonts w:ascii="Times New Roman" w:hAnsi="Times New Roman" w:cs="Times New Roman"/>
                <w:lang w:val="uk-UA" w:eastAsia="uk-UA"/>
              </w:rPr>
              <w:t>73</w:t>
            </w:r>
          </w:p>
          <w:p w:rsidR="00984FDE" w:rsidRPr="001D05C1" w:rsidRDefault="00984FDE" w:rsidP="00984FDE">
            <w:pPr>
              <w:ind w:left="8754" w:firstLine="35"/>
              <w:rPr>
                <w:rFonts w:ascii="Times New Roman" w:hAnsi="Times New Roman" w:cs="Times New Roman"/>
                <w:u w:val="single"/>
                <w:lang w:eastAsia="uk-UA"/>
              </w:rPr>
            </w:pPr>
            <w:bookmarkStart w:id="0" w:name="_GoBack"/>
            <w:proofErr w:type="spellStart"/>
            <w:r w:rsidRPr="001D05C1">
              <w:rPr>
                <w:rFonts w:ascii="Times New Roman" w:hAnsi="Times New Roman" w:cs="Times New Roman"/>
                <w:u w:val="single"/>
                <w:lang w:eastAsia="uk-UA"/>
              </w:rPr>
              <w:t>від</w:t>
            </w:r>
            <w:proofErr w:type="spellEnd"/>
            <w:r w:rsidRPr="001D05C1">
              <w:rPr>
                <w:rFonts w:ascii="Times New Roman" w:hAnsi="Times New Roman" w:cs="Times New Roman"/>
                <w:u w:val="single"/>
                <w:lang w:eastAsia="uk-UA"/>
              </w:rPr>
              <w:t xml:space="preserve"> «</w:t>
            </w:r>
            <w:r w:rsidR="001D05C1" w:rsidRPr="001D05C1">
              <w:rPr>
                <w:rFonts w:ascii="Times New Roman" w:hAnsi="Times New Roman" w:cs="Times New Roman"/>
                <w:u w:val="single"/>
                <w:lang w:val="uk-UA" w:eastAsia="uk-UA"/>
              </w:rPr>
              <w:t xml:space="preserve"> 16 </w:t>
            </w:r>
            <w:r w:rsidRPr="001D05C1">
              <w:rPr>
                <w:rFonts w:ascii="Times New Roman" w:hAnsi="Times New Roman" w:cs="Times New Roman"/>
                <w:u w:val="single"/>
                <w:lang w:eastAsia="uk-UA"/>
              </w:rPr>
              <w:t xml:space="preserve">» </w:t>
            </w:r>
            <w:r w:rsidR="001D05C1" w:rsidRPr="001D05C1">
              <w:rPr>
                <w:rFonts w:ascii="Times New Roman" w:hAnsi="Times New Roman" w:cs="Times New Roman"/>
                <w:u w:val="single"/>
                <w:lang w:val="uk-UA" w:eastAsia="uk-UA"/>
              </w:rPr>
              <w:t xml:space="preserve">лютого </w:t>
            </w:r>
            <w:r w:rsidRPr="001D05C1">
              <w:rPr>
                <w:rFonts w:ascii="Times New Roman" w:hAnsi="Times New Roman" w:cs="Times New Roman"/>
                <w:u w:val="single"/>
                <w:lang w:eastAsia="uk-UA"/>
              </w:rPr>
              <w:t>20</w:t>
            </w:r>
            <w:r w:rsidR="00DB3622" w:rsidRPr="001D05C1">
              <w:rPr>
                <w:rFonts w:ascii="Times New Roman" w:hAnsi="Times New Roman" w:cs="Times New Roman"/>
                <w:u w:val="single"/>
                <w:lang w:val="uk-UA" w:eastAsia="uk-UA"/>
              </w:rPr>
              <w:t>21</w:t>
            </w:r>
            <w:r w:rsidRPr="001D05C1">
              <w:rPr>
                <w:rFonts w:ascii="Times New Roman" w:hAnsi="Times New Roman" w:cs="Times New Roman"/>
                <w:u w:val="single"/>
                <w:lang w:eastAsia="uk-UA"/>
              </w:rPr>
              <w:t>року</w:t>
            </w:r>
          </w:p>
          <w:bookmarkEnd w:id="0"/>
          <w:p w:rsidR="00984FDE" w:rsidRPr="00984FDE" w:rsidRDefault="00984FDE" w:rsidP="00984FDE">
            <w:pPr>
              <w:autoSpaceDE w:val="0"/>
              <w:autoSpaceDN w:val="0"/>
              <w:adjustRightInd w:val="0"/>
              <w:spacing w:after="0" w:line="240" w:lineRule="auto"/>
              <w:ind w:left="8754" w:firstLine="35"/>
              <w:rPr>
                <w:rFonts w:ascii="Times New Roman" w:hAnsi="Times New Roman" w:cs="Times New Roman"/>
                <w:lang w:eastAsia="uk-UA"/>
              </w:rPr>
            </w:pPr>
          </w:p>
          <w:p w:rsidR="00171D6F" w:rsidRPr="000F3A33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F3A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Структура </w:t>
            </w:r>
            <w:proofErr w:type="spellStart"/>
            <w:r w:rsidRPr="000F3A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коригованих</w:t>
            </w:r>
            <w:proofErr w:type="spellEnd"/>
            <w:r w:rsidRPr="000F3A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0F3A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тарифів</w:t>
            </w:r>
            <w:proofErr w:type="spellEnd"/>
            <w:r w:rsidRPr="000F3A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 </w:t>
            </w:r>
            <w:proofErr w:type="spellStart"/>
            <w:r w:rsidRPr="000F3A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теплову</w:t>
            </w:r>
            <w:proofErr w:type="spellEnd"/>
            <w:r w:rsidRPr="000F3A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0F3A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енергію</w:t>
            </w:r>
            <w:proofErr w:type="spellEnd"/>
            <w:r w:rsidRPr="000F3A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(</w:t>
            </w:r>
            <w:proofErr w:type="spellStart"/>
            <w:r w:rsidRPr="000F3A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включаючи</w:t>
            </w:r>
            <w:proofErr w:type="spellEnd"/>
            <w:r w:rsidRPr="000F3A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0F3A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витрати</w:t>
            </w:r>
            <w:proofErr w:type="spellEnd"/>
            <w:r w:rsidRPr="000F3A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 </w:t>
            </w:r>
            <w:proofErr w:type="spellStart"/>
            <w:r w:rsidRPr="000F3A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виробництво</w:t>
            </w:r>
            <w:proofErr w:type="spellEnd"/>
            <w:r w:rsidRPr="000F3A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, </w:t>
            </w:r>
            <w:proofErr w:type="spellStart"/>
            <w:r w:rsidRPr="000F3A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тран</w:t>
            </w:r>
            <w:proofErr w:type="spellEnd"/>
            <w:proofErr w:type="gramStart"/>
            <w:r w:rsidR="00984FDE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c</w:t>
            </w:r>
            <w:proofErr w:type="spellStart"/>
            <w:proofErr w:type="gramEnd"/>
            <w:r w:rsidRPr="000F3A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портування</w:t>
            </w:r>
            <w:proofErr w:type="spellEnd"/>
            <w:r w:rsidRPr="000F3A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і </w:t>
            </w:r>
            <w:proofErr w:type="spellStart"/>
            <w:r w:rsidRPr="000F3A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постачання</w:t>
            </w:r>
            <w:proofErr w:type="spellEnd"/>
            <w:r w:rsidRPr="000F3A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), </w:t>
            </w:r>
          </w:p>
        </w:tc>
      </w:tr>
      <w:tr w:rsidR="00171D6F" w:rsidRPr="00171D6F" w:rsidTr="00171D6F">
        <w:trPr>
          <w:trHeight w:val="357"/>
        </w:trPr>
        <w:tc>
          <w:tcPr>
            <w:tcW w:w="1449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1D6F" w:rsidRPr="000F3A33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F3A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ПКПП  "Теплокомунсервіс"</w:t>
            </w:r>
          </w:p>
        </w:tc>
      </w:tr>
      <w:tr w:rsidR="00171D6F" w:rsidRPr="00171D6F" w:rsidTr="00171D6F">
        <w:trPr>
          <w:trHeight w:val="330"/>
        </w:trPr>
        <w:tc>
          <w:tcPr>
            <w:tcW w:w="22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Показники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Всього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тис</w:t>
            </w:r>
            <w:proofErr w:type="gram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.г</w:t>
            </w:r>
            <w:proofErr w:type="gram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рн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54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Теплова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енергія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для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населення</w:t>
            </w:r>
            <w:proofErr w:type="spellEnd"/>
          </w:p>
        </w:tc>
        <w:tc>
          <w:tcPr>
            <w:tcW w:w="368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Теплова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енергія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для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бюджетних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установ</w:t>
            </w:r>
            <w:proofErr w:type="spellEnd"/>
          </w:p>
        </w:tc>
        <w:tc>
          <w:tcPr>
            <w:tcW w:w="398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Теплова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енергія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для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інших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споживачі</w:t>
            </w:r>
            <w:proofErr w:type="gram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spellEnd"/>
            <w:proofErr w:type="gramEnd"/>
          </w:p>
        </w:tc>
      </w:tr>
      <w:tr w:rsidR="00171D6F" w:rsidRPr="00171D6F" w:rsidTr="00171D6F">
        <w:trPr>
          <w:trHeight w:val="555"/>
        </w:trPr>
        <w:tc>
          <w:tcPr>
            <w:tcW w:w="22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1D6F" w:rsidRPr="00171D6F" w:rsidRDefault="00171D6F" w:rsidP="00171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1D6F" w:rsidRPr="00171D6F" w:rsidRDefault="00171D6F" w:rsidP="00171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всього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тис</w:t>
            </w:r>
            <w:proofErr w:type="gram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.г</w:t>
            </w:r>
            <w:proofErr w:type="gram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рн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D6F" w:rsidRPr="000F3A33" w:rsidRDefault="000F3A33" w:rsidP="000F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г</w:t>
            </w:r>
            <w:proofErr w:type="spellStart"/>
            <w:r w:rsidR="00171D6F"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.</w:t>
            </w:r>
            <w:r w:rsidR="00171D6F"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/Гкал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всього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тис</w:t>
            </w:r>
            <w:proofErr w:type="gram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.г</w:t>
            </w:r>
            <w:proofErr w:type="gram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рн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D6F" w:rsidRPr="000F3A33" w:rsidRDefault="000F3A33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г</w:t>
            </w:r>
            <w:proofErr w:type="spellStart"/>
            <w:r w:rsidR="00171D6F"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.</w:t>
            </w:r>
            <w:r w:rsidR="00171D6F"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/Гкал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всього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тис</w:t>
            </w:r>
            <w:proofErr w:type="gram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.г</w:t>
            </w:r>
            <w:proofErr w:type="gram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рн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1D6F" w:rsidRPr="000F3A33" w:rsidRDefault="000F3A33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г</w:t>
            </w:r>
            <w:proofErr w:type="spellStart"/>
            <w:r w:rsidR="00171D6F"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.</w:t>
            </w:r>
            <w:r w:rsidR="00171D6F"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/Гкал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</w:tr>
      <w:tr w:rsidR="00171D6F" w:rsidRPr="00171D6F" w:rsidTr="00171D6F">
        <w:trPr>
          <w:trHeight w:val="40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Виробнича</w:t>
            </w:r>
            <w:proofErr w:type="spellEnd"/>
            <w:r w:rsidR="000F3A3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 </w:t>
            </w: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собівартість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теплової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енергії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всього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у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т.ч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114517,80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99953,50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1552,49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95,75%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11421,69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1552,49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95,75%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3142,60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1552,49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95,75%</w:t>
            </w:r>
          </w:p>
        </w:tc>
      </w:tr>
      <w:tr w:rsidR="00171D6F" w:rsidRPr="00171D6F" w:rsidTr="00171D6F">
        <w:trPr>
          <w:trHeight w:val="28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Прямі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витрати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всього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у т.ч.: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107746,19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94043,11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1460,69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90,08%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10746,31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1460,69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90,08%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2956,77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1460,69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90,08%</w:t>
            </w:r>
          </w:p>
        </w:tc>
      </w:tr>
      <w:tr w:rsidR="00171D6F" w:rsidRPr="00171D6F" w:rsidTr="00171D6F">
        <w:trPr>
          <w:trHeight w:val="269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паливо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</w:t>
            </w:r>
            <w:proofErr w:type="gram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технологічні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потреби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78302,84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68344,34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1061,53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65,47%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7809,71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1061,53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65,47%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2148,79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1061,53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65,47%</w:t>
            </w:r>
          </w:p>
        </w:tc>
      </w:tr>
      <w:tr w:rsidR="00171D6F" w:rsidRPr="00171D6F" w:rsidTr="00171D6F">
        <w:trPr>
          <w:trHeight w:val="55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електроенергія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виробництво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транспортування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теплової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енергії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(активна і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реактивна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4761,29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4155,75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3,98%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474,88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3,98%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64,55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3,98%</w:t>
            </w:r>
          </w:p>
        </w:tc>
      </w:tr>
      <w:tr w:rsidR="00171D6F" w:rsidRPr="00171D6F" w:rsidTr="00171D6F">
        <w:trPr>
          <w:trHeight w:val="271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холодна вода </w:t>
            </w:r>
            <w:r w:rsidR="000F3A3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 </w:t>
            </w:r>
            <w:proofErr w:type="gram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для</w:t>
            </w:r>
            <w:proofErr w:type="gram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технолог</w:t>
            </w:r>
            <w:proofErr w:type="gram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ічних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0F3A3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 </w:t>
            </w: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потреб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0,11%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0,11%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1,85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0,11%</w:t>
            </w:r>
          </w:p>
        </w:tc>
      </w:tr>
      <w:tr w:rsidR="00171D6F" w:rsidRPr="00171D6F" w:rsidTr="00171D6F">
        <w:trPr>
          <w:trHeight w:val="178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матеріальні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0F3A3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ресурси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1051,89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918,11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4,40%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4,40%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14,26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4,40%</w:t>
            </w:r>
          </w:p>
        </w:tc>
      </w:tr>
      <w:tr w:rsidR="00171D6F" w:rsidRPr="00171D6F" w:rsidTr="00171D6F">
        <w:trPr>
          <w:trHeight w:val="26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витрати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 оплати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праці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16988,15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14827,61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14,20%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1694,35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14,20%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466,19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230,30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14,20%</w:t>
            </w:r>
          </w:p>
        </w:tc>
      </w:tr>
      <w:tr w:rsidR="00171D6F" w:rsidRPr="00171D6F" w:rsidTr="00171D6F">
        <w:trPr>
          <w:trHeight w:val="61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внески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загальнообов'язкове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державне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</w:t>
            </w:r>
            <w:proofErr w:type="gram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іальне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страхування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виробничого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персоналу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3737,39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3262,07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3,12%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372,76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3,12%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50,67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3,12%</w:t>
            </w:r>
          </w:p>
        </w:tc>
      </w:tr>
      <w:tr w:rsidR="00171D6F" w:rsidRPr="00171D6F" w:rsidTr="00171D6F">
        <w:trPr>
          <w:trHeight w:val="237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амортизація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основних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засобів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виробничого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призначення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878,78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767,02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11,91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0,73%</w:t>
            </w:r>
          </w:p>
        </w:tc>
      </w:tr>
      <w:tr w:rsidR="00171D6F" w:rsidRPr="00171D6F" w:rsidTr="00171D6F">
        <w:trPr>
          <w:trHeight w:val="286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інші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прям</w:t>
            </w:r>
            <w:proofErr w:type="gram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і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витрати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в тому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числі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1889,65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1649,33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1,58%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188,47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1,58%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25,62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1,58%</w:t>
            </w:r>
          </w:p>
        </w:tc>
      </w:tr>
      <w:tr w:rsidR="00171D6F" w:rsidRPr="00171D6F" w:rsidTr="00171D6F">
        <w:trPr>
          <w:trHeight w:val="47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витрати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 ремонту,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реконструкції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та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іншого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відновлення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основних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фонді</w:t>
            </w:r>
            <w:proofErr w:type="gram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436,41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0,42%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0,42%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6,78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0,42%</w:t>
            </w:r>
          </w:p>
        </w:tc>
      </w:tr>
      <w:tr w:rsidR="00171D6F" w:rsidRPr="00171D6F" w:rsidTr="00171D6F">
        <w:trPr>
          <w:trHeight w:val="199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Загальновиробничі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витрати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6771,61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5910,40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5,66%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675,38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5,66%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91,80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5,66%</w:t>
            </w:r>
          </w:p>
        </w:tc>
      </w:tr>
      <w:tr w:rsidR="00171D6F" w:rsidRPr="00171D6F" w:rsidTr="00171D6F">
        <w:trPr>
          <w:trHeight w:val="274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Адміністративні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витрати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5089,19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4441,95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4,25%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507,58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4,25%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139,66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68,99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4,25%</w:t>
            </w:r>
          </w:p>
        </w:tc>
      </w:tr>
      <w:tr w:rsidR="00171D6F" w:rsidRPr="00171D6F" w:rsidTr="00171D6F">
        <w:trPr>
          <w:trHeight w:val="277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Витрати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із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збуту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0,00%</w:t>
            </w:r>
          </w:p>
        </w:tc>
      </w:tr>
      <w:tr w:rsidR="00171D6F" w:rsidRPr="00171D6F" w:rsidTr="00171D6F">
        <w:trPr>
          <w:trHeight w:val="41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Інші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витрати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операційної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діяльності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0,00%</w:t>
            </w:r>
          </w:p>
        </w:tc>
      </w:tr>
      <w:tr w:rsidR="00171D6F" w:rsidRPr="00171D6F" w:rsidTr="00171D6F">
        <w:trPr>
          <w:trHeight w:val="273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Витрати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операційної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діяльності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всього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119606,99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104395,45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1621,48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11929,28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1621,48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3282,25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1621,48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100,00%</w:t>
            </w:r>
          </w:p>
        </w:tc>
      </w:tr>
      <w:tr w:rsidR="00171D6F" w:rsidRPr="00171D6F" w:rsidTr="00984FDE">
        <w:trPr>
          <w:trHeight w:val="188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Фінансові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витрати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0,00%</w:t>
            </w:r>
          </w:p>
        </w:tc>
      </w:tr>
      <w:tr w:rsidR="00171D6F" w:rsidRPr="00171D6F" w:rsidTr="00171D6F">
        <w:trPr>
          <w:trHeight w:val="39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Повна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собівартість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теплової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енергії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119606,99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104395,45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1621,48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11929,28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1621,48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3282,25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1621,48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100,00%</w:t>
            </w:r>
          </w:p>
        </w:tc>
      </w:tr>
      <w:tr w:rsidR="00171D6F" w:rsidRPr="00171D6F" w:rsidTr="00171D6F">
        <w:trPr>
          <w:trHeight w:val="39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D6F" w:rsidRPr="000F3A33" w:rsidRDefault="00171D6F" w:rsidP="00171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Обсяг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реалізації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теплової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енергії</w:t>
            </w:r>
            <w:proofErr w:type="spellEnd"/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тис. Гкал</w:t>
            </w:r>
            <w:r w:rsidR="000F3A3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6F" w:rsidRPr="00171D6F" w:rsidRDefault="00171D6F" w:rsidP="00171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71D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E0387D" w:rsidRDefault="00E0387D" w:rsidP="00171D6F">
      <w:pPr>
        <w:spacing w:line="240" w:lineRule="auto"/>
      </w:pPr>
    </w:p>
    <w:sectPr w:rsidR="00E0387D" w:rsidSect="00984FDE">
      <w:pgSz w:w="16838" w:h="11906" w:orient="landscape"/>
      <w:pgMar w:top="284" w:right="1134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71D6F"/>
    <w:rsid w:val="000F3A33"/>
    <w:rsid w:val="00171D6F"/>
    <w:rsid w:val="001D05C1"/>
    <w:rsid w:val="0021245B"/>
    <w:rsid w:val="008B34F5"/>
    <w:rsid w:val="00984FDE"/>
    <w:rsid w:val="00CD3E32"/>
    <w:rsid w:val="00DB3622"/>
    <w:rsid w:val="00E03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8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3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1605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6</cp:revision>
  <cp:lastPrinted>2021-02-15T11:21:00Z</cp:lastPrinted>
  <dcterms:created xsi:type="dcterms:W3CDTF">2018-11-19T12:11:00Z</dcterms:created>
  <dcterms:modified xsi:type="dcterms:W3CDTF">2021-02-18T14:19:00Z</dcterms:modified>
</cp:coreProperties>
</file>